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BC" w:rsidRPr="00FB5FF0" w:rsidRDefault="006965BC" w:rsidP="006965BC">
      <w:pPr>
        <w:jc w:val="both"/>
        <w:rPr>
          <w:lang w:val="hr-HR"/>
        </w:rPr>
      </w:pPr>
      <w:r w:rsidRPr="00FB5FF0">
        <w:rPr>
          <w:noProof/>
          <w:lang w:val="en-US"/>
        </w:rPr>
        <w:drawing>
          <wp:inline distT="0" distB="0" distL="0" distR="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F0">
        <w:rPr>
          <w:lang w:val="hr-HR" w:eastAsia="hr-HR"/>
        </w:rPr>
        <w:tab/>
      </w:r>
      <w:r w:rsidRPr="00FB5FF0">
        <w:rPr>
          <w:lang w:val="hr-HR" w:eastAsia="hr-HR"/>
        </w:rPr>
        <w:tab/>
      </w:r>
      <w:r w:rsidRPr="00FB5FF0">
        <w:rPr>
          <w:lang w:val="hr-HR" w:eastAsia="hr-HR"/>
        </w:rPr>
        <w:tab/>
      </w:r>
      <w:r w:rsidRPr="00FB5FF0">
        <w:rPr>
          <w:lang w:val="hr-HR" w:eastAsia="hr-HR"/>
        </w:rPr>
        <w:tab/>
      </w:r>
      <w:r w:rsidRPr="00FB5FF0">
        <w:rPr>
          <w:lang w:val="hr-HR" w:eastAsia="hr-HR"/>
        </w:rPr>
        <w:tab/>
      </w:r>
      <w:r w:rsidRPr="00FB5FF0">
        <w:rPr>
          <w:lang w:val="hr-HR" w:eastAsia="hr-HR"/>
        </w:rPr>
        <w:tab/>
      </w:r>
      <w:r w:rsidRPr="00FB5FF0">
        <w:rPr>
          <w:lang w:val="hr-HR" w:eastAsia="hr-HR"/>
        </w:rPr>
        <w:tab/>
      </w:r>
      <w:r w:rsidR="0014722B">
        <w:rPr>
          <w:lang w:val="hr-HR" w:eastAsia="hr-HR"/>
        </w:rPr>
        <w:t xml:space="preserve">                       PRIJEDLOG </w:t>
      </w:r>
    </w:p>
    <w:p w:rsidR="006965BC" w:rsidRPr="00FB5FF0" w:rsidRDefault="006965BC" w:rsidP="006965BC">
      <w:pPr>
        <w:jc w:val="both"/>
        <w:rPr>
          <w:b/>
          <w:bCs/>
          <w:lang w:val="hr-HR"/>
        </w:rPr>
      </w:pPr>
      <w:r w:rsidRPr="00FB5FF0">
        <w:rPr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</w:p>
    <w:p w:rsidR="006965BC" w:rsidRPr="00FB5FF0" w:rsidRDefault="006965BC" w:rsidP="006965BC">
      <w:pPr>
        <w:jc w:val="both"/>
        <w:rPr>
          <w:b/>
          <w:bCs/>
          <w:lang w:val="hr-HR"/>
        </w:rPr>
      </w:pPr>
      <w:r w:rsidRPr="00FB5FF0">
        <w:rPr>
          <w:b/>
          <w:bCs/>
          <w:lang w:val="hr-HR"/>
        </w:rPr>
        <w:t>REPUBLIKA HRVATSKA</w:t>
      </w:r>
    </w:p>
    <w:p w:rsidR="006965BC" w:rsidRPr="00FB5FF0" w:rsidRDefault="006965BC" w:rsidP="006965BC">
      <w:pPr>
        <w:jc w:val="both"/>
        <w:rPr>
          <w:b/>
          <w:bCs/>
          <w:lang w:val="hr-HR"/>
        </w:rPr>
      </w:pPr>
      <w:r w:rsidRPr="00FB5FF0">
        <w:rPr>
          <w:b/>
          <w:bCs/>
          <w:lang w:val="hr-HR"/>
        </w:rPr>
        <w:t>SISAČKO - MOSLAVAČKA ŽUPANIJA</w:t>
      </w:r>
    </w:p>
    <w:p w:rsidR="006965BC" w:rsidRPr="00FB5FF0" w:rsidRDefault="006965BC" w:rsidP="006965BC">
      <w:pPr>
        <w:jc w:val="both"/>
        <w:rPr>
          <w:b/>
          <w:bCs/>
          <w:lang w:val="hr-HR"/>
        </w:rPr>
      </w:pPr>
      <w:r w:rsidRPr="00FB5FF0">
        <w:rPr>
          <w:b/>
          <w:bCs/>
          <w:lang w:val="hr-HR"/>
        </w:rPr>
        <w:t>OPĆINA TOPUSKO</w:t>
      </w:r>
    </w:p>
    <w:p w:rsidR="006965BC" w:rsidRPr="00FB5FF0" w:rsidRDefault="006965BC" w:rsidP="006965BC">
      <w:pPr>
        <w:jc w:val="both"/>
        <w:rPr>
          <w:b/>
          <w:bCs/>
          <w:lang w:val="hr-HR"/>
        </w:rPr>
      </w:pPr>
      <w:r w:rsidRPr="00FB5FF0">
        <w:rPr>
          <w:b/>
          <w:bCs/>
          <w:lang w:val="hr-HR"/>
        </w:rPr>
        <w:t>OPĆINSKO VIJEĆE</w:t>
      </w:r>
    </w:p>
    <w:p w:rsidR="006965BC" w:rsidRPr="00FB5FF0" w:rsidRDefault="006965BC" w:rsidP="006965BC">
      <w:pPr>
        <w:jc w:val="both"/>
        <w:rPr>
          <w:b/>
          <w:bCs/>
          <w:lang w:val="hr-HR"/>
        </w:rPr>
      </w:pPr>
    </w:p>
    <w:p w:rsidR="006965BC" w:rsidRPr="00FB5FF0" w:rsidRDefault="006965BC" w:rsidP="006965BC">
      <w:pPr>
        <w:pStyle w:val="BodyText"/>
      </w:pPr>
      <w:r w:rsidRPr="00FB5FF0">
        <w:t>KLASA: 120-01/20-01/01</w:t>
      </w:r>
    </w:p>
    <w:p w:rsidR="006965BC" w:rsidRPr="00FB5FF0" w:rsidRDefault="006965BC" w:rsidP="006965BC">
      <w:pPr>
        <w:jc w:val="both"/>
        <w:rPr>
          <w:lang w:val="hr-HR"/>
        </w:rPr>
      </w:pPr>
      <w:r w:rsidRPr="00FB5FF0">
        <w:rPr>
          <w:lang w:val="hr-HR"/>
        </w:rPr>
        <w:t>URBROJ: 2176-18-01-23-6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both"/>
        <w:rPr>
          <w:lang w:val="hr-HR"/>
        </w:rPr>
      </w:pPr>
      <w:r w:rsidRPr="00FB5FF0">
        <w:rPr>
          <w:lang w:val="hr-HR"/>
        </w:rPr>
        <w:t>Topusko, ožujak 2023.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pStyle w:val="BodyTextIndent2"/>
        <w:ind w:firstLine="0"/>
        <w:rPr>
          <w:sz w:val="24"/>
        </w:rPr>
      </w:pPr>
      <w:r w:rsidRPr="00FB5FF0">
        <w:rPr>
          <w:sz w:val="24"/>
        </w:rPr>
        <w:t>Na temelju članka 10. stavka 1. Zakona o plaćama u lokalnoj i područnoj (regionalnoj) samoupravi («Narodne novine» broj 28/10. i 10/23</w:t>
      </w:r>
      <w:r w:rsidR="007C7C86" w:rsidRPr="00FB5FF0">
        <w:rPr>
          <w:sz w:val="24"/>
        </w:rPr>
        <w:t>.</w:t>
      </w:r>
      <w:r w:rsidRPr="00FB5FF0">
        <w:rPr>
          <w:sz w:val="24"/>
        </w:rPr>
        <w:t xml:space="preserve">) i članka 31. stavka 1. podstavka 24. Statuta Općine Topusko («Službeni vjesnik» broj </w:t>
      </w:r>
      <w:r w:rsidRPr="00FB5FF0">
        <w:t>34/09., 10/13., 48/13. - pročišćeni tekst, 16/14., 36/17., 8/18., 11/20., 6/21. i 67/22.</w:t>
      </w:r>
      <w:r w:rsidRPr="00FB5FF0">
        <w:rPr>
          <w:sz w:val="24"/>
        </w:rPr>
        <w:t xml:space="preserve">), Općinsko vijeće Općine Topusko, na prijedlog općinskog načelnika, na </w:t>
      </w:r>
      <w:r w:rsidR="00FB5FF0" w:rsidRPr="00FB5FF0">
        <w:rPr>
          <w:sz w:val="24"/>
        </w:rPr>
        <w:t>13</w:t>
      </w:r>
      <w:r w:rsidRPr="00FB5FF0">
        <w:rPr>
          <w:sz w:val="24"/>
        </w:rPr>
        <w:t xml:space="preserve">. sjednici održanoj </w:t>
      </w:r>
      <w:r w:rsidR="00FB5FF0" w:rsidRPr="00FB5FF0">
        <w:rPr>
          <w:sz w:val="24"/>
        </w:rPr>
        <w:t>ožujka 2023.</w:t>
      </w:r>
      <w:r w:rsidRPr="00FB5FF0">
        <w:rPr>
          <w:sz w:val="24"/>
        </w:rPr>
        <w:t xml:space="preserve"> godine, donijelo je 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pStyle w:val="Heading1"/>
      </w:pPr>
      <w:r w:rsidRPr="00FB5FF0">
        <w:t>O D L U K U</w:t>
      </w: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jc w:val="center"/>
        <w:rPr>
          <w:b/>
          <w:bCs/>
          <w:lang w:val="hr-HR"/>
        </w:rPr>
      </w:pPr>
      <w:r w:rsidRPr="00FB5FF0">
        <w:rPr>
          <w:b/>
          <w:bCs/>
          <w:lang w:val="hr-HR"/>
        </w:rPr>
        <w:t>o izmjeni Odluke o koeficijentima za obračun plaće službenika i namještenika</w:t>
      </w:r>
    </w:p>
    <w:p w:rsidR="006965BC" w:rsidRPr="00FB5FF0" w:rsidRDefault="006965BC" w:rsidP="006965BC">
      <w:pPr>
        <w:jc w:val="center"/>
        <w:rPr>
          <w:b/>
          <w:bCs/>
          <w:lang w:val="hr-HR"/>
        </w:rPr>
      </w:pPr>
      <w:r w:rsidRPr="00FB5FF0">
        <w:rPr>
          <w:b/>
          <w:bCs/>
          <w:lang w:val="hr-HR"/>
        </w:rPr>
        <w:t>u Jedinstvenom upravnom odjelu Općine Topusko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center"/>
        <w:rPr>
          <w:lang w:val="hr-HR"/>
        </w:rPr>
      </w:pPr>
      <w:r w:rsidRPr="00FB5FF0">
        <w:rPr>
          <w:lang w:val="hr-HR"/>
        </w:rPr>
        <w:t>Članak 1.</w:t>
      </w: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ind w:firstLine="720"/>
        <w:jc w:val="both"/>
        <w:rPr>
          <w:bCs/>
          <w:lang w:val="hr-HR"/>
        </w:rPr>
      </w:pPr>
      <w:r w:rsidRPr="00FB5FF0">
        <w:rPr>
          <w:lang w:val="hr-HR"/>
        </w:rPr>
        <w:t xml:space="preserve">U Odluci </w:t>
      </w:r>
      <w:r w:rsidRPr="00FB5FF0">
        <w:rPr>
          <w:bCs/>
          <w:lang w:val="hr-HR"/>
        </w:rPr>
        <w:t xml:space="preserve">o koeficijentima za obračun plaće službenika i namještenika u Jedinstvenom upravnom odjelu Općine Topusko („Službeni vjesnik“ broj </w:t>
      </w:r>
      <w:r w:rsidR="00FB5FF0" w:rsidRPr="00FB5FF0">
        <w:rPr>
          <w:bCs/>
          <w:lang w:val="hr-HR"/>
        </w:rPr>
        <w:t>10/23</w:t>
      </w:r>
      <w:r w:rsidRPr="00FB5FF0">
        <w:rPr>
          <w:bCs/>
          <w:lang w:val="hr-HR"/>
        </w:rPr>
        <w:t>.) u članku 2. stavku 2. točk</w:t>
      </w:r>
      <w:r w:rsidR="00FB5FF0" w:rsidRPr="00FB5FF0">
        <w:rPr>
          <w:bCs/>
          <w:lang w:val="hr-HR"/>
        </w:rPr>
        <w:t xml:space="preserve">a </w:t>
      </w:r>
      <w:r w:rsidRPr="00FB5FF0">
        <w:rPr>
          <w:bCs/>
          <w:lang w:val="hr-HR"/>
        </w:rPr>
        <w:t>2. mijenja se i glas</w:t>
      </w:r>
      <w:r w:rsidR="00FB5FF0" w:rsidRPr="00FB5FF0">
        <w:rPr>
          <w:bCs/>
          <w:lang w:val="hr-HR"/>
        </w:rPr>
        <w:t>i</w:t>
      </w:r>
      <w:r w:rsidRPr="00FB5FF0">
        <w:rPr>
          <w:bCs/>
          <w:lang w:val="hr-HR"/>
        </w:rPr>
        <w:t>:</w:t>
      </w:r>
    </w:p>
    <w:p w:rsidR="006965BC" w:rsidRPr="00FB5FF0" w:rsidRDefault="006965BC" w:rsidP="006965BC">
      <w:pPr>
        <w:ind w:firstLine="720"/>
        <w:jc w:val="both"/>
        <w:rPr>
          <w:bCs/>
          <w:lang w:val="hr-HR"/>
        </w:rPr>
      </w:pPr>
    </w:p>
    <w:p w:rsidR="006965BC" w:rsidRPr="00FB5FF0" w:rsidRDefault="00FB5FF0" w:rsidP="006965BC">
      <w:pPr>
        <w:ind w:left="5760" w:hanging="4920"/>
        <w:jc w:val="both"/>
        <w:rPr>
          <w:bCs/>
          <w:lang w:val="hr-HR"/>
        </w:rPr>
      </w:pPr>
      <w:r w:rsidRPr="00FB5FF0">
        <w:rPr>
          <w:bCs/>
          <w:lang w:val="hr-HR"/>
        </w:rPr>
        <w:t>„</w:t>
      </w:r>
      <w:r w:rsidR="006965BC" w:rsidRPr="00FB5FF0">
        <w:rPr>
          <w:bCs/>
          <w:lang w:val="hr-HR"/>
        </w:rPr>
        <w:t>2. Referent – projektni asistent – koordinator</w:t>
      </w:r>
      <w:r w:rsidR="006965BC" w:rsidRPr="00FB5FF0">
        <w:rPr>
          <w:bCs/>
          <w:lang w:val="hr-HR"/>
        </w:rPr>
        <w:tab/>
      </w:r>
      <w:r w:rsidRPr="00FB5FF0">
        <w:rPr>
          <w:bCs/>
          <w:lang w:val="hr-HR"/>
        </w:rPr>
        <w:t>1,10</w:t>
      </w:r>
      <w:r w:rsidR="006965BC" w:rsidRPr="00FB5FF0">
        <w:rPr>
          <w:bCs/>
          <w:lang w:val="hr-HR"/>
        </w:rPr>
        <w:t>“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center"/>
        <w:rPr>
          <w:lang w:val="hr-HR"/>
        </w:rPr>
      </w:pPr>
      <w:r w:rsidRPr="00FB5FF0">
        <w:rPr>
          <w:lang w:val="hr-HR"/>
        </w:rPr>
        <w:t>Članak 2.</w:t>
      </w: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pStyle w:val="BodyText"/>
        <w:ind w:firstLine="720"/>
      </w:pPr>
      <w:r w:rsidRPr="00FB5FF0">
        <w:t xml:space="preserve">Ova Odluka </w:t>
      </w:r>
      <w:r w:rsidR="00F9155E">
        <w:t xml:space="preserve">objavit će se u </w:t>
      </w:r>
      <w:r w:rsidRPr="00FB5FF0">
        <w:t>«Službenom vjesniku»</w:t>
      </w:r>
      <w:r w:rsidR="00F9155E">
        <w:t xml:space="preserve">, a stupa na snagu 1. travnja 2023. godine. </w:t>
      </w:r>
    </w:p>
    <w:p w:rsidR="006965BC" w:rsidRPr="00FB5FF0" w:rsidRDefault="006965BC" w:rsidP="006965BC">
      <w:pPr>
        <w:pStyle w:val="BodyText"/>
        <w:jc w:val="left"/>
      </w:pP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rPr>
          <w:lang w:val="hr-HR"/>
        </w:rPr>
      </w:pP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  <w:t>PREDSJEDNICA</w:t>
      </w:r>
    </w:p>
    <w:p w:rsidR="006965BC" w:rsidRPr="00FB5FF0" w:rsidRDefault="006965BC" w:rsidP="006965BC">
      <w:pPr>
        <w:pStyle w:val="BodyText"/>
        <w:jc w:val="left"/>
        <w:rPr>
          <w:b/>
          <w:bCs/>
        </w:rPr>
      </w:pPr>
      <w:r w:rsidRPr="00FB5FF0">
        <w:tab/>
      </w:r>
      <w:r w:rsidRPr="00FB5FF0">
        <w:tab/>
      </w:r>
      <w:r w:rsidRPr="00FB5FF0">
        <w:tab/>
      </w:r>
    </w:p>
    <w:p w:rsidR="006965BC" w:rsidRPr="00FB5FF0" w:rsidRDefault="006965BC" w:rsidP="006965BC">
      <w:pPr>
        <w:pStyle w:val="BodyText"/>
        <w:jc w:val="left"/>
        <w:rPr>
          <w:bCs/>
        </w:rPr>
      </w:pP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="00EE1AD2">
        <w:rPr>
          <w:b/>
          <w:bCs/>
        </w:rPr>
        <w:t xml:space="preserve">                        </w:t>
      </w:r>
      <w:r w:rsidRPr="00FB5FF0">
        <w:rPr>
          <w:b/>
          <w:bCs/>
        </w:rPr>
        <w:t xml:space="preserve"> Dijana Ščrbak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jc w:val="both"/>
        <w:rPr>
          <w:b/>
          <w:lang w:val="hr-HR"/>
        </w:rPr>
      </w:pPr>
    </w:p>
    <w:p w:rsidR="006965BC" w:rsidRPr="00FB5FF0" w:rsidRDefault="006965BC" w:rsidP="006965BC">
      <w:pPr>
        <w:pStyle w:val="BodyText"/>
      </w:pPr>
    </w:p>
    <w:p w:rsidR="006965BC" w:rsidRPr="00FB5FF0" w:rsidRDefault="006965BC" w:rsidP="006965BC">
      <w:pPr>
        <w:rPr>
          <w:lang w:val="hr-HR"/>
        </w:rPr>
      </w:pPr>
    </w:p>
    <w:p w:rsidR="005C0629" w:rsidRPr="00FB5FF0" w:rsidRDefault="005C0629">
      <w:pPr>
        <w:rPr>
          <w:lang w:val="hr-HR"/>
        </w:rPr>
      </w:pPr>
    </w:p>
    <w:sectPr w:rsidR="005C0629" w:rsidRPr="00FB5FF0" w:rsidSect="0056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5BC"/>
    <w:rsid w:val="0014722B"/>
    <w:rsid w:val="00567BE0"/>
    <w:rsid w:val="005C0629"/>
    <w:rsid w:val="006965BC"/>
    <w:rsid w:val="007C7C86"/>
    <w:rsid w:val="00EE1AD2"/>
    <w:rsid w:val="00F9155E"/>
    <w:rsid w:val="00FB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965BC"/>
    <w:pPr>
      <w:keepNext/>
      <w:jc w:val="center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6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6965BC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6965B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6965BC"/>
    <w:pPr>
      <w:ind w:firstLine="720"/>
      <w:jc w:val="both"/>
    </w:pPr>
    <w:rPr>
      <w:sz w:val="22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965BC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D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9</cp:revision>
  <cp:lastPrinted>2023-03-24T11:15:00Z</cp:lastPrinted>
  <dcterms:created xsi:type="dcterms:W3CDTF">2023-03-22T10:02:00Z</dcterms:created>
  <dcterms:modified xsi:type="dcterms:W3CDTF">2023-03-24T11:16:00Z</dcterms:modified>
</cp:coreProperties>
</file>